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C30E" w14:textId="45FDD526" w:rsidR="006E300B" w:rsidRDefault="006E300B" w:rsidP="006E300B">
      <w:pPr>
        <w:jc w:val="center"/>
        <w:rPr>
          <w:sz w:val="28"/>
          <w:u w:val="single"/>
        </w:rPr>
      </w:pPr>
      <w:r>
        <w:rPr>
          <w:sz w:val="28"/>
          <w:u w:val="single"/>
        </w:rPr>
        <w:t>Operation Clean Slate Outline</w:t>
      </w:r>
    </w:p>
    <w:p w14:paraId="0921B579" w14:textId="77777777" w:rsidR="006E300B" w:rsidRDefault="006E300B" w:rsidP="006E300B">
      <w:pPr>
        <w:jc w:val="center"/>
        <w:rPr>
          <w:sz w:val="24"/>
        </w:rPr>
      </w:pPr>
    </w:p>
    <w:p w14:paraId="6D3B9E13" w14:textId="27E07807" w:rsidR="006E300B" w:rsidRPr="00CC3ADF" w:rsidRDefault="006E300B" w:rsidP="006E300B">
      <w:pPr>
        <w:rPr>
          <w:sz w:val="24"/>
        </w:rPr>
      </w:pPr>
      <w:r w:rsidRPr="00CC3ADF">
        <w:rPr>
          <w:sz w:val="24"/>
        </w:rPr>
        <w:t>This has been an unprecedented time in all our lives. We know that there will be many steps to take to get back to doing what you love and serving those you care so much about. We want to help you make a</w:t>
      </w:r>
      <w:r>
        <w:rPr>
          <w:sz w:val="24"/>
        </w:rPr>
        <w:t xml:space="preserve">n </w:t>
      </w:r>
      <w:r w:rsidRPr="00CC3ADF">
        <w:rPr>
          <w:sz w:val="24"/>
        </w:rPr>
        <w:t xml:space="preserve">impact in your community, for your team and for yourself. </w:t>
      </w:r>
      <w:r>
        <w:rPr>
          <w:sz w:val="24"/>
        </w:rPr>
        <w:t>This outline introduces you to each phase of the plan. You will find resources, templates and scripts to help you get back to doing what you love!</w:t>
      </w:r>
    </w:p>
    <w:p w14:paraId="232C24CF" w14:textId="77777777" w:rsidR="006E300B" w:rsidRDefault="006E300B" w:rsidP="006E300B">
      <w:pPr>
        <w:rPr>
          <w:sz w:val="24"/>
        </w:rPr>
      </w:pPr>
    </w:p>
    <w:p w14:paraId="6F8CCDDF" w14:textId="77777777" w:rsidR="006E300B" w:rsidRPr="00C40556" w:rsidRDefault="006E300B" w:rsidP="006E300B">
      <w:pPr>
        <w:rPr>
          <w:b/>
          <w:bCs/>
          <w:sz w:val="24"/>
          <w:u w:val="single"/>
        </w:rPr>
      </w:pPr>
      <w:r w:rsidRPr="00C40556">
        <w:rPr>
          <w:b/>
          <w:bCs/>
          <w:sz w:val="24"/>
          <w:u w:val="single"/>
        </w:rPr>
        <w:t>Outline</w:t>
      </w:r>
    </w:p>
    <w:p w14:paraId="07C2D874" w14:textId="77777777" w:rsidR="006E300B" w:rsidRDefault="006E300B" w:rsidP="006E300B">
      <w:pPr>
        <w:rPr>
          <w:sz w:val="24"/>
        </w:rPr>
      </w:pPr>
    </w:p>
    <w:p w14:paraId="58F6981B" w14:textId="5FD13C7D" w:rsidR="006E300B" w:rsidRDefault="006E300B" w:rsidP="006E300B">
      <w:pPr>
        <w:rPr>
          <w:sz w:val="24"/>
        </w:rPr>
      </w:pPr>
      <w:r>
        <w:rPr>
          <w:sz w:val="24"/>
        </w:rPr>
        <w:t>Hiatus Phase</w:t>
      </w:r>
    </w:p>
    <w:p w14:paraId="073625F8" w14:textId="77777777" w:rsidR="006E300B" w:rsidRDefault="006E300B" w:rsidP="006E300B">
      <w:pPr>
        <w:rPr>
          <w:sz w:val="24"/>
        </w:rPr>
      </w:pPr>
    </w:p>
    <w:p w14:paraId="435B4C9F" w14:textId="77777777" w:rsidR="006E300B" w:rsidRDefault="006E300B" w:rsidP="006E300B">
      <w:pPr>
        <w:numPr>
          <w:ilvl w:val="0"/>
          <w:numId w:val="1"/>
        </w:numPr>
        <w:rPr>
          <w:sz w:val="24"/>
        </w:rPr>
      </w:pPr>
      <w:r>
        <w:rPr>
          <w:sz w:val="24"/>
        </w:rPr>
        <w:t>Managing sales</w:t>
      </w:r>
    </w:p>
    <w:p w14:paraId="20974C13" w14:textId="77777777" w:rsidR="006E300B" w:rsidRDefault="006E300B" w:rsidP="006E300B">
      <w:pPr>
        <w:numPr>
          <w:ilvl w:val="0"/>
          <w:numId w:val="1"/>
        </w:numPr>
        <w:rPr>
          <w:sz w:val="24"/>
        </w:rPr>
      </w:pPr>
      <w:r>
        <w:rPr>
          <w:sz w:val="24"/>
        </w:rPr>
        <w:t>Maintain &amp; enhance your social media presence</w:t>
      </w:r>
    </w:p>
    <w:p w14:paraId="674E4659" w14:textId="77777777" w:rsidR="006E300B" w:rsidRDefault="006E300B" w:rsidP="006E300B">
      <w:pPr>
        <w:numPr>
          <w:ilvl w:val="0"/>
          <w:numId w:val="1"/>
        </w:numPr>
        <w:rPr>
          <w:sz w:val="24"/>
        </w:rPr>
      </w:pPr>
      <w:r>
        <w:rPr>
          <w:sz w:val="24"/>
        </w:rPr>
        <w:t>Team connection</w:t>
      </w:r>
    </w:p>
    <w:p w14:paraId="40EDAF2E" w14:textId="77777777" w:rsidR="006E300B" w:rsidRDefault="006E300B" w:rsidP="006E300B">
      <w:pPr>
        <w:numPr>
          <w:ilvl w:val="0"/>
          <w:numId w:val="1"/>
        </w:numPr>
        <w:rPr>
          <w:sz w:val="24"/>
        </w:rPr>
      </w:pPr>
      <w:r>
        <w:rPr>
          <w:sz w:val="24"/>
        </w:rPr>
        <w:t>Sales Analysis</w:t>
      </w:r>
    </w:p>
    <w:p w14:paraId="7966524C" w14:textId="77777777" w:rsidR="006E300B" w:rsidRDefault="006E300B" w:rsidP="006E300B">
      <w:pPr>
        <w:numPr>
          <w:ilvl w:val="0"/>
          <w:numId w:val="1"/>
        </w:numPr>
        <w:rPr>
          <w:sz w:val="24"/>
        </w:rPr>
      </w:pPr>
      <w:r>
        <w:rPr>
          <w:sz w:val="24"/>
        </w:rPr>
        <w:t>Operational Improvements</w:t>
      </w:r>
    </w:p>
    <w:p w14:paraId="65701E99" w14:textId="77777777" w:rsidR="006E300B" w:rsidRDefault="006E300B" w:rsidP="006E300B">
      <w:pPr>
        <w:numPr>
          <w:ilvl w:val="0"/>
          <w:numId w:val="1"/>
        </w:numPr>
        <w:rPr>
          <w:sz w:val="24"/>
        </w:rPr>
      </w:pPr>
      <w:r>
        <w:rPr>
          <w:sz w:val="24"/>
        </w:rPr>
        <w:t>Inventory Counts</w:t>
      </w:r>
    </w:p>
    <w:p w14:paraId="1952D07D" w14:textId="77777777" w:rsidR="006E300B" w:rsidRDefault="006E300B" w:rsidP="006E300B">
      <w:pPr>
        <w:numPr>
          <w:ilvl w:val="0"/>
          <w:numId w:val="1"/>
        </w:numPr>
        <w:rPr>
          <w:sz w:val="24"/>
        </w:rPr>
      </w:pPr>
      <w:r>
        <w:rPr>
          <w:sz w:val="24"/>
        </w:rPr>
        <w:t>Client volume projections</w:t>
      </w:r>
    </w:p>
    <w:p w14:paraId="19151D62" w14:textId="77777777" w:rsidR="006E300B" w:rsidRDefault="006E300B" w:rsidP="006E300B">
      <w:pPr>
        <w:numPr>
          <w:ilvl w:val="0"/>
          <w:numId w:val="1"/>
        </w:numPr>
        <w:rPr>
          <w:sz w:val="24"/>
        </w:rPr>
      </w:pPr>
      <w:r>
        <w:rPr>
          <w:sz w:val="24"/>
        </w:rPr>
        <w:t>Health &amp; Sanitation</w:t>
      </w:r>
    </w:p>
    <w:p w14:paraId="5A150780" w14:textId="77777777" w:rsidR="006E300B" w:rsidRDefault="006E300B" w:rsidP="006E300B">
      <w:pPr>
        <w:rPr>
          <w:sz w:val="24"/>
        </w:rPr>
      </w:pPr>
    </w:p>
    <w:p w14:paraId="73CD9D9A" w14:textId="77777777" w:rsidR="006E300B" w:rsidRDefault="006E300B" w:rsidP="006E300B">
      <w:pPr>
        <w:rPr>
          <w:sz w:val="24"/>
        </w:rPr>
      </w:pPr>
      <w:r>
        <w:rPr>
          <w:sz w:val="24"/>
        </w:rPr>
        <w:t>Pre-Opening Phase</w:t>
      </w:r>
    </w:p>
    <w:p w14:paraId="32241090" w14:textId="77777777" w:rsidR="006E300B" w:rsidRDefault="006E300B" w:rsidP="006E300B">
      <w:pPr>
        <w:rPr>
          <w:sz w:val="24"/>
        </w:rPr>
      </w:pPr>
    </w:p>
    <w:p w14:paraId="2C9C2248" w14:textId="77777777" w:rsidR="006E300B" w:rsidRDefault="006E300B" w:rsidP="006E300B">
      <w:pPr>
        <w:numPr>
          <w:ilvl w:val="0"/>
          <w:numId w:val="2"/>
        </w:numPr>
        <w:rPr>
          <w:sz w:val="24"/>
        </w:rPr>
      </w:pPr>
      <w:r>
        <w:rPr>
          <w:sz w:val="24"/>
        </w:rPr>
        <w:t>Marketing strategies</w:t>
      </w:r>
    </w:p>
    <w:p w14:paraId="7CDBDFF2" w14:textId="77777777" w:rsidR="006E300B" w:rsidRPr="00CC3ADF" w:rsidRDefault="006E300B" w:rsidP="006E300B">
      <w:pPr>
        <w:numPr>
          <w:ilvl w:val="0"/>
          <w:numId w:val="2"/>
        </w:numPr>
        <w:rPr>
          <w:sz w:val="24"/>
        </w:rPr>
      </w:pPr>
      <w:r>
        <w:rPr>
          <w:sz w:val="24"/>
        </w:rPr>
        <w:t>Meet with Brand Consultant, Sales Consultant and team to a</w:t>
      </w:r>
      <w:r w:rsidRPr="00CC3ADF">
        <w:rPr>
          <w:sz w:val="24"/>
        </w:rPr>
        <w:t>ssess opportunities to grow sales &amp; set goals</w:t>
      </w:r>
    </w:p>
    <w:p w14:paraId="1A2B452C" w14:textId="77777777" w:rsidR="006E300B" w:rsidRDefault="006E300B" w:rsidP="006E300B">
      <w:pPr>
        <w:numPr>
          <w:ilvl w:val="0"/>
          <w:numId w:val="2"/>
        </w:numPr>
        <w:rPr>
          <w:sz w:val="24"/>
        </w:rPr>
      </w:pPr>
      <w:r>
        <w:rPr>
          <w:sz w:val="24"/>
        </w:rPr>
        <w:t>Finalize new operating standards</w:t>
      </w:r>
    </w:p>
    <w:p w14:paraId="09095F03" w14:textId="77777777" w:rsidR="006E300B" w:rsidRDefault="006E300B" w:rsidP="006E300B">
      <w:pPr>
        <w:numPr>
          <w:ilvl w:val="0"/>
          <w:numId w:val="2"/>
        </w:numPr>
        <w:rPr>
          <w:sz w:val="24"/>
        </w:rPr>
      </w:pPr>
      <w:r>
        <w:rPr>
          <w:sz w:val="24"/>
        </w:rPr>
        <w:t>Communicate re-opening date on social media</w:t>
      </w:r>
    </w:p>
    <w:p w14:paraId="478EA824" w14:textId="77777777" w:rsidR="006E300B" w:rsidRDefault="006E300B" w:rsidP="006E300B">
      <w:pPr>
        <w:numPr>
          <w:ilvl w:val="0"/>
          <w:numId w:val="2"/>
        </w:numPr>
        <w:rPr>
          <w:sz w:val="24"/>
        </w:rPr>
      </w:pPr>
      <w:r>
        <w:rPr>
          <w:sz w:val="24"/>
        </w:rPr>
        <w:t>Put tracking measures in place</w:t>
      </w:r>
    </w:p>
    <w:p w14:paraId="46D553CE" w14:textId="77777777" w:rsidR="006E300B" w:rsidRPr="009F72E2" w:rsidRDefault="006E300B" w:rsidP="006E300B">
      <w:pPr>
        <w:numPr>
          <w:ilvl w:val="0"/>
          <w:numId w:val="2"/>
        </w:numPr>
        <w:rPr>
          <w:sz w:val="24"/>
        </w:rPr>
      </w:pPr>
      <w:r w:rsidRPr="00DA7F9F">
        <w:rPr>
          <w:color w:val="1D2228"/>
          <w:sz w:val="24"/>
          <w:szCs w:val="24"/>
          <w:shd w:val="clear" w:color="auto" w:fill="FFFFFF"/>
        </w:rPr>
        <w:t xml:space="preserve">Reach out to </w:t>
      </w:r>
      <w:r>
        <w:rPr>
          <w:color w:val="1D2228"/>
          <w:sz w:val="24"/>
          <w:szCs w:val="24"/>
          <w:shd w:val="clear" w:color="auto" w:fill="FFFFFF"/>
        </w:rPr>
        <w:t>clients</w:t>
      </w:r>
    </w:p>
    <w:p w14:paraId="00FCE0CE" w14:textId="77777777" w:rsidR="006E300B" w:rsidRDefault="006E300B" w:rsidP="006E300B">
      <w:pPr>
        <w:rPr>
          <w:sz w:val="24"/>
        </w:rPr>
      </w:pPr>
    </w:p>
    <w:p w14:paraId="0048DF95" w14:textId="77777777" w:rsidR="006E300B" w:rsidRDefault="006E300B" w:rsidP="006E300B">
      <w:pPr>
        <w:rPr>
          <w:sz w:val="24"/>
        </w:rPr>
      </w:pPr>
      <w:r>
        <w:rPr>
          <w:sz w:val="24"/>
        </w:rPr>
        <w:t>Opening Phase</w:t>
      </w:r>
    </w:p>
    <w:p w14:paraId="06B61912" w14:textId="77777777" w:rsidR="006E300B" w:rsidRDefault="006E300B" w:rsidP="006E300B">
      <w:pPr>
        <w:rPr>
          <w:sz w:val="24"/>
        </w:rPr>
      </w:pPr>
    </w:p>
    <w:p w14:paraId="12EC8086" w14:textId="77777777" w:rsidR="006E300B" w:rsidRDefault="006E300B" w:rsidP="006E300B">
      <w:pPr>
        <w:numPr>
          <w:ilvl w:val="0"/>
          <w:numId w:val="3"/>
        </w:numPr>
        <w:rPr>
          <w:sz w:val="24"/>
        </w:rPr>
      </w:pPr>
      <w:r>
        <w:rPr>
          <w:sz w:val="24"/>
        </w:rPr>
        <w:t>Maintain standards</w:t>
      </w:r>
    </w:p>
    <w:p w14:paraId="160B4C81" w14:textId="77777777" w:rsidR="006E300B" w:rsidRDefault="006E300B" w:rsidP="006E300B">
      <w:pPr>
        <w:numPr>
          <w:ilvl w:val="0"/>
          <w:numId w:val="3"/>
        </w:numPr>
        <w:rPr>
          <w:sz w:val="24"/>
        </w:rPr>
      </w:pPr>
      <w:r>
        <w:rPr>
          <w:sz w:val="24"/>
        </w:rPr>
        <w:t>Practice empathy</w:t>
      </w:r>
    </w:p>
    <w:p w14:paraId="4A82B0B4" w14:textId="77777777" w:rsidR="006E300B" w:rsidRDefault="006E300B" w:rsidP="006E300B">
      <w:pPr>
        <w:numPr>
          <w:ilvl w:val="0"/>
          <w:numId w:val="3"/>
        </w:numPr>
        <w:rPr>
          <w:sz w:val="24"/>
        </w:rPr>
      </w:pPr>
      <w:r>
        <w:rPr>
          <w:sz w:val="24"/>
        </w:rPr>
        <w:t>Track progress daily</w:t>
      </w:r>
    </w:p>
    <w:p w14:paraId="12C1B9F1" w14:textId="77777777" w:rsidR="006E300B" w:rsidRDefault="006E300B" w:rsidP="006E300B">
      <w:pPr>
        <w:numPr>
          <w:ilvl w:val="0"/>
          <w:numId w:val="3"/>
        </w:numPr>
        <w:rPr>
          <w:sz w:val="24"/>
        </w:rPr>
      </w:pPr>
      <w:r>
        <w:rPr>
          <w:sz w:val="24"/>
        </w:rPr>
        <w:t>Be visible &amp; lead</w:t>
      </w:r>
    </w:p>
    <w:p w14:paraId="2D071025" w14:textId="77777777" w:rsidR="006E300B" w:rsidRDefault="006E300B" w:rsidP="006E300B">
      <w:pPr>
        <w:numPr>
          <w:ilvl w:val="0"/>
          <w:numId w:val="3"/>
        </w:numPr>
        <w:rPr>
          <w:sz w:val="24"/>
        </w:rPr>
      </w:pPr>
      <w:r>
        <w:rPr>
          <w:sz w:val="24"/>
        </w:rPr>
        <w:t>Share your progress &amp; breakthroughs on social media</w:t>
      </w:r>
    </w:p>
    <w:p w14:paraId="03031AC3" w14:textId="77777777" w:rsidR="006E300B" w:rsidRDefault="006E300B" w:rsidP="006E300B">
      <w:pPr>
        <w:numPr>
          <w:ilvl w:val="0"/>
          <w:numId w:val="3"/>
        </w:numPr>
        <w:rPr>
          <w:sz w:val="24"/>
        </w:rPr>
      </w:pPr>
      <w:r>
        <w:rPr>
          <w:sz w:val="24"/>
        </w:rPr>
        <w:t>Monitor sales trends</w:t>
      </w:r>
    </w:p>
    <w:p w14:paraId="29264A9C" w14:textId="77777777" w:rsidR="006E300B" w:rsidRDefault="006E300B" w:rsidP="006E300B">
      <w:pPr>
        <w:rPr>
          <w:sz w:val="24"/>
        </w:rPr>
      </w:pPr>
    </w:p>
    <w:p w14:paraId="2F4048F2" w14:textId="77777777" w:rsidR="006E300B" w:rsidRPr="006E300B" w:rsidRDefault="006E300B" w:rsidP="006E300B">
      <w:pPr>
        <w:rPr>
          <w:szCs w:val="14"/>
        </w:rPr>
      </w:pPr>
      <w:bookmarkStart w:id="0" w:name="_Hlk37940259"/>
      <w:r w:rsidRPr="006E300B">
        <w:rPr>
          <w:szCs w:val="14"/>
        </w:rPr>
        <w:t>For more information and resources:</w:t>
      </w:r>
    </w:p>
    <w:p w14:paraId="503B4B13" w14:textId="77777777" w:rsidR="006E300B" w:rsidRPr="006E300B" w:rsidRDefault="006E300B" w:rsidP="006E300B">
      <w:pPr>
        <w:rPr>
          <w:szCs w:val="14"/>
        </w:rPr>
      </w:pPr>
    </w:p>
    <w:p w14:paraId="0DBBE59B" w14:textId="1CF0B081" w:rsidR="006E300B" w:rsidRPr="006E300B" w:rsidRDefault="009E0747" w:rsidP="006E300B">
      <w:pPr>
        <w:pStyle w:val="ListParagraph"/>
        <w:numPr>
          <w:ilvl w:val="0"/>
          <w:numId w:val="5"/>
        </w:numPr>
        <w:rPr>
          <w:szCs w:val="14"/>
        </w:rPr>
      </w:pPr>
      <w:hyperlink r:id="rId7" w:history="1">
        <w:r w:rsidR="000300D3">
          <w:rPr>
            <w:rStyle w:val="Hyperlink"/>
            <w:szCs w:val="14"/>
          </w:rPr>
          <w:t>www.stephengomez.net</w:t>
        </w:r>
      </w:hyperlink>
    </w:p>
    <w:p w14:paraId="7C642CA5" w14:textId="77777777" w:rsidR="006E300B" w:rsidRPr="006E300B" w:rsidRDefault="006E300B" w:rsidP="006E300B">
      <w:pPr>
        <w:pStyle w:val="ListParagraph"/>
        <w:numPr>
          <w:ilvl w:val="0"/>
          <w:numId w:val="5"/>
        </w:numPr>
        <w:rPr>
          <w:szCs w:val="14"/>
        </w:rPr>
      </w:pPr>
      <w:r w:rsidRPr="006E300B">
        <w:rPr>
          <w:szCs w:val="14"/>
        </w:rPr>
        <w:t>Instagram: @saloncoachSJG</w:t>
      </w:r>
    </w:p>
    <w:p w14:paraId="2A119EC5" w14:textId="77777777" w:rsidR="006E300B" w:rsidRPr="006E300B" w:rsidRDefault="006E300B" w:rsidP="006E300B">
      <w:pPr>
        <w:pStyle w:val="ListParagraph"/>
        <w:numPr>
          <w:ilvl w:val="0"/>
          <w:numId w:val="5"/>
        </w:numPr>
        <w:rPr>
          <w:szCs w:val="14"/>
        </w:rPr>
      </w:pPr>
      <w:r w:rsidRPr="006E300B">
        <w:rPr>
          <w:szCs w:val="14"/>
        </w:rPr>
        <w:t>Facebook: Stephen J Gomez</w:t>
      </w:r>
    </w:p>
    <w:p w14:paraId="0104A38B" w14:textId="77777777" w:rsidR="006E300B" w:rsidRPr="006E300B" w:rsidRDefault="006E300B" w:rsidP="006E300B">
      <w:pPr>
        <w:pStyle w:val="ListParagraph"/>
        <w:numPr>
          <w:ilvl w:val="0"/>
          <w:numId w:val="5"/>
        </w:numPr>
        <w:rPr>
          <w:szCs w:val="14"/>
        </w:rPr>
      </w:pPr>
      <w:r w:rsidRPr="006E300B">
        <w:rPr>
          <w:szCs w:val="14"/>
        </w:rPr>
        <w:t>info@stephengomez.net</w:t>
      </w:r>
    </w:p>
    <w:p w14:paraId="37D1AB9F" w14:textId="63C02692" w:rsidR="006D0128" w:rsidRPr="006E300B" w:rsidRDefault="006E300B" w:rsidP="006E300B">
      <w:pPr>
        <w:pStyle w:val="ListParagraph"/>
        <w:numPr>
          <w:ilvl w:val="0"/>
          <w:numId w:val="5"/>
        </w:numPr>
        <w:rPr>
          <w:szCs w:val="14"/>
        </w:rPr>
      </w:pPr>
      <w:r w:rsidRPr="006E300B">
        <w:rPr>
          <w:szCs w:val="14"/>
        </w:rPr>
        <w:t>www.pba</w:t>
      </w:r>
      <w:bookmarkEnd w:id="0"/>
      <w:r w:rsidR="000300D3">
        <w:rPr>
          <w:szCs w:val="14"/>
        </w:rPr>
        <w:t>.org</w:t>
      </w:r>
    </w:p>
    <w:sectPr w:rsidR="006D0128" w:rsidRPr="006E300B" w:rsidSect="00871945">
      <w:headerReference w:type="default" r:id="rId8"/>
      <w:footerReference w:type="default" r:id="rId9"/>
      <w:endnotePr>
        <w:numFmt w:val="decimal"/>
      </w:endnotePr>
      <w:pgSz w:w="12240" w:h="15840" w:code="1"/>
      <w:pgMar w:top="1440" w:right="1440" w:bottom="1440" w:left="1440" w:header="1440"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007D8" w14:textId="77777777" w:rsidR="009E0747" w:rsidRDefault="009E0747" w:rsidP="00871945">
      <w:r>
        <w:separator/>
      </w:r>
    </w:p>
  </w:endnote>
  <w:endnote w:type="continuationSeparator" w:id="0">
    <w:p w14:paraId="7788159D" w14:textId="77777777" w:rsidR="009E0747" w:rsidRDefault="009E0747" w:rsidP="0087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238" w14:textId="77777777" w:rsidR="00690678" w:rsidRDefault="009E0747" w:rsidP="00690678">
    <w:pPr>
      <w:pStyle w:val="Footer"/>
      <w:tabs>
        <w:tab w:val="left" w:pos="7020"/>
      </w:tabs>
      <w:rPr>
        <w:b/>
        <w:bCs/>
      </w:rPr>
    </w:pPr>
  </w:p>
  <w:p w14:paraId="68449776" w14:textId="77777777" w:rsidR="00690678" w:rsidRDefault="00FE09B6">
    <w:pPr>
      <w:pStyle w:val="Footer"/>
      <w:tabs>
        <w:tab w:val="left" w:pos="7020"/>
      </w:tabs>
      <w:rPr>
        <w:sz w:val="16"/>
      </w:rPr>
    </w:pPr>
    <w:r>
      <w:rPr>
        <w:sz w:val="16"/>
      </w:rPr>
      <w:tab/>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8BAA4" w14:textId="77777777" w:rsidR="009E0747" w:rsidRDefault="009E0747" w:rsidP="00871945">
      <w:r>
        <w:separator/>
      </w:r>
    </w:p>
  </w:footnote>
  <w:footnote w:type="continuationSeparator" w:id="0">
    <w:p w14:paraId="19ED5A5E" w14:textId="77777777" w:rsidR="009E0747" w:rsidRDefault="009E0747" w:rsidP="0087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9AAAE" w14:textId="77777777" w:rsidR="00871945" w:rsidRDefault="00871945">
    <w:pPr>
      <w:pStyle w:val="Header"/>
    </w:pPr>
    <w:r w:rsidRPr="00BA7925">
      <w:rPr>
        <w:noProof/>
      </w:rPr>
      <w:drawing>
        <wp:anchor distT="0" distB="0" distL="114300" distR="114300" simplePos="0" relativeHeight="251659264" behindDoc="0" locked="0" layoutInCell="1" allowOverlap="1" wp14:anchorId="280AE608" wp14:editId="45278311">
          <wp:simplePos x="0" y="0"/>
          <wp:positionH relativeFrom="column">
            <wp:posOffset>-468483</wp:posOffset>
          </wp:positionH>
          <wp:positionV relativeFrom="margin">
            <wp:posOffset>-661328</wp:posOffset>
          </wp:positionV>
          <wp:extent cx="429260" cy="489585"/>
          <wp:effectExtent l="0" t="0" r="8890" b="5715"/>
          <wp:wrapSquare wrapText="bothSides"/>
          <wp:docPr id="9" name="Picture 9" descr="C:\Users\msa\Desktop\Website\Logos\sg-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a\Desktop\Website\Logos\sg-logo-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926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F5FC0"/>
    <w:multiLevelType w:val="hybridMultilevel"/>
    <w:tmpl w:val="1FD6D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00F93"/>
    <w:multiLevelType w:val="hybridMultilevel"/>
    <w:tmpl w:val="6A90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251AC"/>
    <w:multiLevelType w:val="hybridMultilevel"/>
    <w:tmpl w:val="A3186B5E"/>
    <w:lvl w:ilvl="0" w:tplc="6FA0A6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CA5155"/>
    <w:multiLevelType w:val="hybridMultilevel"/>
    <w:tmpl w:val="3EC2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866F7"/>
    <w:multiLevelType w:val="hybridMultilevel"/>
    <w:tmpl w:val="D35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B5612"/>
    <w:multiLevelType w:val="hybridMultilevel"/>
    <w:tmpl w:val="FF7E1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538BC"/>
    <w:multiLevelType w:val="hybridMultilevel"/>
    <w:tmpl w:val="3ADEE7B0"/>
    <w:lvl w:ilvl="0" w:tplc="92B00F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45"/>
    <w:rsid w:val="000300D3"/>
    <w:rsid w:val="00315470"/>
    <w:rsid w:val="003261B2"/>
    <w:rsid w:val="004B476D"/>
    <w:rsid w:val="004D5AF2"/>
    <w:rsid w:val="00663DC5"/>
    <w:rsid w:val="006D0128"/>
    <w:rsid w:val="006E300B"/>
    <w:rsid w:val="0070227A"/>
    <w:rsid w:val="007815F1"/>
    <w:rsid w:val="00814B8F"/>
    <w:rsid w:val="00871945"/>
    <w:rsid w:val="008F08CB"/>
    <w:rsid w:val="00904DD5"/>
    <w:rsid w:val="009B158A"/>
    <w:rsid w:val="009C4339"/>
    <w:rsid w:val="009D4878"/>
    <w:rsid w:val="009E0747"/>
    <w:rsid w:val="009F72E2"/>
    <w:rsid w:val="00BC7372"/>
    <w:rsid w:val="00D10788"/>
    <w:rsid w:val="00D355EB"/>
    <w:rsid w:val="00D64DCB"/>
    <w:rsid w:val="00E21305"/>
    <w:rsid w:val="00FB1DA6"/>
    <w:rsid w:val="00FE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F9397"/>
  <w15:chartTrackingRefBased/>
  <w15:docId w15:val="{64BD8A8C-F145-467F-ABB4-89A7AB90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1945"/>
    <w:pPr>
      <w:tabs>
        <w:tab w:val="center" w:pos="4320"/>
        <w:tab w:val="right" w:pos="8640"/>
      </w:tabs>
    </w:pPr>
  </w:style>
  <w:style w:type="character" w:customStyle="1" w:styleId="HeaderChar">
    <w:name w:val="Header Char"/>
    <w:basedOn w:val="DefaultParagraphFont"/>
    <w:link w:val="Header"/>
    <w:rsid w:val="00871945"/>
    <w:rPr>
      <w:rFonts w:ascii="Times New Roman" w:eastAsia="Times New Roman" w:hAnsi="Times New Roman" w:cs="Times New Roman"/>
      <w:sz w:val="20"/>
      <w:szCs w:val="20"/>
    </w:rPr>
  </w:style>
  <w:style w:type="paragraph" w:styleId="Footer">
    <w:name w:val="footer"/>
    <w:basedOn w:val="Normal"/>
    <w:link w:val="FooterChar"/>
    <w:rsid w:val="00871945"/>
    <w:pPr>
      <w:tabs>
        <w:tab w:val="center" w:pos="4320"/>
        <w:tab w:val="right" w:pos="8640"/>
      </w:tabs>
    </w:pPr>
  </w:style>
  <w:style w:type="character" w:customStyle="1" w:styleId="FooterChar">
    <w:name w:val="Footer Char"/>
    <w:basedOn w:val="DefaultParagraphFont"/>
    <w:link w:val="Footer"/>
    <w:rsid w:val="00871945"/>
    <w:rPr>
      <w:rFonts w:ascii="Times New Roman" w:eastAsia="Times New Roman" w:hAnsi="Times New Roman" w:cs="Times New Roman"/>
      <w:sz w:val="20"/>
      <w:szCs w:val="20"/>
    </w:rPr>
  </w:style>
  <w:style w:type="character" w:styleId="Hyperlink">
    <w:name w:val="Hyperlink"/>
    <w:basedOn w:val="DefaultParagraphFont"/>
    <w:rsid w:val="00871945"/>
    <w:rPr>
      <w:color w:val="0563C1" w:themeColor="hyperlink"/>
      <w:u w:val="single"/>
    </w:rPr>
  </w:style>
  <w:style w:type="paragraph" w:styleId="ListParagraph">
    <w:name w:val="List Paragraph"/>
    <w:basedOn w:val="Normal"/>
    <w:uiPriority w:val="34"/>
    <w:qFormat/>
    <w:rsid w:val="0087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phengomez.net/covid19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Gomez</dc:creator>
  <cp:keywords/>
  <dc:description/>
  <cp:lastModifiedBy>Steve Gomez</cp:lastModifiedBy>
  <cp:revision>4</cp:revision>
  <dcterms:created xsi:type="dcterms:W3CDTF">2020-04-17T22:10:00Z</dcterms:created>
  <dcterms:modified xsi:type="dcterms:W3CDTF">2020-04-21T16:36:00Z</dcterms:modified>
</cp:coreProperties>
</file>